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Quiz Friday</w:t>
      </w:r>
      <w:bookmarkStart w:id="0" w:name="_GoBack"/>
      <w:bookmarkEnd w:id="0"/>
    </w:p>
    <w:p w:rsid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</w:pP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The four types of sentences in the English language include:</w:t>
      </w:r>
    </w:p>
    <w:p w:rsidR="005017C3" w:rsidRPr="005017C3" w:rsidRDefault="005017C3" w:rsidP="00501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-225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Declarative sentence</w:t>
      </w:r>
    </w:p>
    <w:p w:rsidR="005017C3" w:rsidRPr="005017C3" w:rsidRDefault="005017C3" w:rsidP="00501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-225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Imperative sentence</w:t>
      </w:r>
    </w:p>
    <w:p w:rsidR="005017C3" w:rsidRPr="005017C3" w:rsidRDefault="005017C3" w:rsidP="00501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-225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Interrogative sentence</w:t>
      </w:r>
    </w:p>
    <w:p w:rsidR="005017C3" w:rsidRPr="005017C3" w:rsidRDefault="005017C3" w:rsidP="005017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ind w:left="-225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Exclamatory sentence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And there are only three punctuation marks with which to end a sentence:</w:t>
      </w:r>
    </w:p>
    <w:p w:rsidR="005017C3" w:rsidRPr="005017C3" w:rsidRDefault="005017C3" w:rsidP="00501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-225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Period</w:t>
      </w:r>
    </w:p>
    <w:p w:rsidR="005017C3" w:rsidRPr="005017C3" w:rsidRDefault="005017C3" w:rsidP="00501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-225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Question mark</w:t>
      </w:r>
    </w:p>
    <w:p w:rsidR="005017C3" w:rsidRPr="005017C3" w:rsidRDefault="005017C3" w:rsidP="005017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0" w:lineRule="atLeast"/>
        <w:ind w:left="-225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Exclamation point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Using different types of sentences and punctuation, students can vary the tone of their writing assignments and express a variety of thoughts and emotions.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A </w:t>
      </w: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declarative sentence</w:t>
      </w: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 simply makes a statement or expresses an opinion. In other words, it makes a declaration. This kind of sentence ends with a period.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Examples of this sentence type: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“I want to be a good writer.”  (</w:t>
      </w:r>
      <w:proofErr w:type="gramStart"/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makes</w:t>
      </w:r>
      <w:proofErr w:type="gramEnd"/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 a statement)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“My friend is a really good writer.” (</w:t>
      </w:r>
      <w:proofErr w:type="gramStart"/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expresses</w:t>
      </w:r>
      <w:proofErr w:type="gramEnd"/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 an opinion)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An </w:t>
      </w: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imperative sentence</w:t>
      </w: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 gives a command or makes a request. It usually ends with a period but can, under </w:t>
      </w:r>
      <w:r>
        <w:rPr>
          <w:rFonts w:ascii="Helvetica" w:eastAsia="Times New Roman" w:hAnsi="Helvetica" w:cs="Helvetica"/>
          <w:color w:val="676767"/>
          <w:sz w:val="24"/>
          <w:szCs w:val="24"/>
        </w:rPr>
        <w:t>certain circumstances, end with</w:t>
      </w: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 an exclamation point.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Examples of this sentence type: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“Please sit down.”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“I need you to sit down now!”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An </w:t>
      </w: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interrogative sentence</w:t>
      </w: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 asks a question. This type of sentence often begins with who, what, where, when, why, how, or do, and it ends with a question mark.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Examples of this sentence type: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“When are you going to turn in your writing assignment?”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“Do you know what the weather will be tomorrow?”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An </w:t>
      </w: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exclamatory sentence</w:t>
      </w: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 xml:space="preserve"> is a sentence that expresses great emotion such as excitement, surprise, happiness and anger, and ends with an exclamation point.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b/>
          <w:bCs/>
          <w:color w:val="676767"/>
          <w:sz w:val="24"/>
          <w:szCs w:val="24"/>
        </w:rPr>
        <w:t>Examples of this sentence type: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“It is too dangerous to climb that mountain!”</w:t>
      </w:r>
    </w:p>
    <w:p w:rsidR="005017C3" w:rsidRPr="005017C3" w:rsidRDefault="005017C3" w:rsidP="005017C3">
      <w:pPr>
        <w:shd w:val="clear" w:color="auto" w:fill="FFFFFF"/>
        <w:spacing w:after="150" w:line="330" w:lineRule="atLeast"/>
        <w:rPr>
          <w:rFonts w:ascii="Helvetica" w:eastAsia="Times New Roman" w:hAnsi="Helvetica" w:cs="Helvetica"/>
          <w:color w:val="676767"/>
          <w:sz w:val="24"/>
          <w:szCs w:val="24"/>
        </w:rPr>
      </w:pPr>
      <w:r w:rsidRPr="005017C3">
        <w:rPr>
          <w:rFonts w:ascii="Helvetica" w:eastAsia="Times New Roman" w:hAnsi="Helvetica" w:cs="Helvetica"/>
          <w:color w:val="676767"/>
          <w:sz w:val="24"/>
          <w:szCs w:val="24"/>
        </w:rPr>
        <w:t>“I got an A on my book report!”</w:t>
      </w:r>
    </w:p>
    <w:p w:rsidR="00F9284F" w:rsidRDefault="005017C3"/>
    <w:sectPr w:rsidR="00F928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B1BA1"/>
    <w:multiLevelType w:val="multilevel"/>
    <w:tmpl w:val="4958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095B13"/>
    <w:multiLevelType w:val="multilevel"/>
    <w:tmpl w:val="5AFC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C3"/>
    <w:rsid w:val="00344177"/>
    <w:rsid w:val="005017C3"/>
    <w:rsid w:val="00F3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014C9"/>
  <w15:chartTrackingRefBased/>
  <w15:docId w15:val="{03CE350A-8E1C-4311-BD7E-3F130E3C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017C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17C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1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8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1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6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2017-09-05T19:42:00Z</cp:lastPrinted>
  <dcterms:created xsi:type="dcterms:W3CDTF">2017-09-05T19:41:00Z</dcterms:created>
  <dcterms:modified xsi:type="dcterms:W3CDTF">2017-09-05T19:45:00Z</dcterms:modified>
</cp:coreProperties>
</file>